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28" w:rsidRPr="00353CF6" w:rsidRDefault="00353CF6">
      <w:pPr>
        <w:pStyle w:val="Corpodetexto"/>
        <w:spacing w:before="195" w:line="288" w:lineRule="auto"/>
        <w:ind w:left="3313" w:hanging="3161"/>
        <w:rPr>
          <w:rFonts w:ascii="Gadugi" w:hAnsi="Gadugi"/>
          <w:b/>
          <w:bCs/>
          <w:sz w:val="22"/>
          <w:szCs w:val="22"/>
        </w:rPr>
      </w:pPr>
      <w:r w:rsidRPr="00353CF6">
        <w:rPr>
          <w:rFonts w:ascii="Gadugi" w:hAnsi="Gadugi"/>
          <w:b/>
          <w:bCs/>
          <w:sz w:val="22"/>
          <w:szCs w:val="22"/>
        </w:rPr>
        <w:t>MEMORIAL</w:t>
      </w:r>
      <w:r w:rsidRPr="00353CF6">
        <w:rPr>
          <w:rFonts w:ascii="Gadugi" w:hAnsi="Gadugi"/>
          <w:b/>
          <w:bCs/>
          <w:spacing w:val="-11"/>
          <w:sz w:val="22"/>
          <w:szCs w:val="22"/>
        </w:rPr>
        <w:t xml:space="preserve"> </w:t>
      </w:r>
      <w:r w:rsidRPr="00353CF6">
        <w:rPr>
          <w:rFonts w:ascii="Gadugi" w:hAnsi="Gadugi"/>
          <w:b/>
          <w:bCs/>
          <w:sz w:val="22"/>
          <w:szCs w:val="22"/>
        </w:rPr>
        <w:t>DESCRITIVO</w:t>
      </w:r>
      <w:r w:rsidRPr="00353CF6">
        <w:rPr>
          <w:rFonts w:ascii="Gadugi" w:hAnsi="Gadugi"/>
          <w:b/>
          <w:bCs/>
          <w:spacing w:val="-11"/>
          <w:sz w:val="22"/>
          <w:szCs w:val="22"/>
        </w:rPr>
        <w:t xml:space="preserve"> </w:t>
      </w:r>
      <w:r w:rsidR="00D26A59" w:rsidRPr="00353CF6">
        <w:rPr>
          <w:rFonts w:ascii="Gadugi" w:hAnsi="Gadugi"/>
          <w:b/>
          <w:bCs/>
          <w:sz w:val="22"/>
          <w:szCs w:val="22"/>
        </w:rPr>
        <w:t>PARA CONSTRUÇÃO DE BARRACÃO DE ESTRUTURA MISTA</w:t>
      </w: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  <w:spacing w:before="279"/>
      </w:pPr>
      <w:r>
        <w:t xml:space="preserve">DADOS </w:t>
      </w:r>
      <w:r>
        <w:rPr>
          <w:spacing w:val="-2"/>
        </w:rPr>
        <w:t>INICIAIS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0"/>
          <w:numId w:val="1"/>
        </w:numPr>
        <w:tabs>
          <w:tab w:val="left" w:pos="721"/>
        </w:tabs>
        <w:spacing w:before="1"/>
        <w:rPr>
          <w:sz w:val="24"/>
        </w:rPr>
      </w:pPr>
      <w:r>
        <w:rPr>
          <w:b/>
          <w:sz w:val="24"/>
        </w:rPr>
        <w:t>Obra:</w:t>
      </w:r>
      <w:r>
        <w:rPr>
          <w:b/>
          <w:spacing w:val="-15"/>
          <w:sz w:val="24"/>
        </w:rPr>
        <w:t xml:space="preserve"> </w:t>
      </w:r>
      <w:r w:rsidR="002C39D9">
        <w:rPr>
          <w:b/>
          <w:spacing w:val="-15"/>
          <w:sz w:val="24"/>
        </w:rPr>
        <w:t>Barracão Industrial</w:t>
      </w:r>
    </w:p>
    <w:p w:rsidR="00E86628" w:rsidRDefault="00353CF6">
      <w:pPr>
        <w:pStyle w:val="Pargrafoda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Proprietário: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 Rio</w:t>
      </w:r>
      <w:r>
        <w:rPr>
          <w:spacing w:val="-1"/>
          <w:sz w:val="24"/>
        </w:rPr>
        <w:t xml:space="preserve"> </w:t>
      </w:r>
      <w:r>
        <w:rPr>
          <w:sz w:val="24"/>
        </w:rPr>
        <w:t>Bonito</w:t>
      </w:r>
      <w:r>
        <w:rPr>
          <w:spacing w:val="-1"/>
          <w:sz w:val="24"/>
        </w:rPr>
        <w:t xml:space="preserve"> </w:t>
      </w:r>
      <w:r>
        <w:rPr>
          <w:sz w:val="24"/>
        </w:rPr>
        <w:t>do Iguaçu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CNPJ: 95.587.770/0001-</w:t>
      </w:r>
      <w:r>
        <w:rPr>
          <w:spacing w:val="-5"/>
          <w:sz w:val="24"/>
        </w:rPr>
        <w:t>99</w:t>
      </w:r>
    </w:p>
    <w:p w:rsidR="00E86628" w:rsidRPr="002C39D9" w:rsidRDefault="00353CF6" w:rsidP="002C39D9">
      <w:pPr>
        <w:pStyle w:val="PargrafodaLista"/>
        <w:numPr>
          <w:ilvl w:val="0"/>
          <w:numId w:val="1"/>
        </w:numPr>
        <w:tabs>
          <w:tab w:val="left" w:pos="721"/>
        </w:tabs>
        <w:ind w:left="363" w:right="136" w:firstLine="0"/>
        <w:rPr>
          <w:rFonts w:ascii="Arial" w:hAnsi="Arial" w:cs="Arial"/>
          <w:sz w:val="24"/>
        </w:rPr>
      </w:pPr>
      <w:r>
        <w:rPr>
          <w:b/>
          <w:sz w:val="24"/>
        </w:rPr>
        <w:t>Responsável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Técnico</w:t>
      </w:r>
      <w:r w:rsidR="002C39D9">
        <w:rPr>
          <w:b/>
          <w:sz w:val="24"/>
        </w:rPr>
        <w:t xml:space="preserve">: </w:t>
      </w:r>
      <w:r w:rsidR="002C39D9" w:rsidRPr="002C39D9">
        <w:rPr>
          <w:sz w:val="24"/>
        </w:rPr>
        <w:t>Enio Augusto S. da Luz</w:t>
      </w:r>
      <w:r>
        <w:rPr>
          <w:b/>
          <w:spacing w:val="80"/>
          <w:sz w:val="24"/>
        </w:rPr>
        <w:t xml:space="preserve"> </w:t>
      </w:r>
    </w:p>
    <w:p w:rsidR="00E86628" w:rsidRPr="002C39D9" w:rsidRDefault="00353CF6">
      <w:pPr>
        <w:pStyle w:val="Pargrafoda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Endereço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Obra: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Rua</w:t>
      </w:r>
      <w:r>
        <w:rPr>
          <w:spacing w:val="-1"/>
          <w:sz w:val="24"/>
        </w:rPr>
        <w:t xml:space="preserve"> </w:t>
      </w:r>
      <w:r w:rsidR="008163A2">
        <w:rPr>
          <w:sz w:val="24"/>
        </w:rPr>
        <w:t>Vereador Vilmar Soares,</w:t>
      </w:r>
      <w:r>
        <w:rPr>
          <w:spacing w:val="-1"/>
          <w:sz w:val="24"/>
        </w:rPr>
        <w:t xml:space="preserve"> </w:t>
      </w:r>
      <w:r>
        <w:rPr>
          <w:sz w:val="24"/>
        </w:rPr>
        <w:t>Rio</w:t>
      </w:r>
      <w:r>
        <w:rPr>
          <w:spacing w:val="2"/>
          <w:sz w:val="24"/>
        </w:rPr>
        <w:t xml:space="preserve"> </w:t>
      </w:r>
      <w:r>
        <w:rPr>
          <w:sz w:val="24"/>
        </w:rPr>
        <w:t>Bonito</w:t>
      </w:r>
      <w:r>
        <w:rPr>
          <w:spacing w:val="-1"/>
          <w:sz w:val="24"/>
        </w:rPr>
        <w:t xml:space="preserve"> </w:t>
      </w:r>
      <w:r>
        <w:rPr>
          <w:sz w:val="24"/>
        </w:rPr>
        <w:t>do Iguaçu</w:t>
      </w:r>
      <w:r>
        <w:rPr>
          <w:spacing w:val="-1"/>
          <w:sz w:val="24"/>
        </w:rPr>
        <w:t xml:space="preserve"> </w:t>
      </w:r>
      <w:r w:rsidR="002C39D9">
        <w:rPr>
          <w:sz w:val="24"/>
        </w:rPr>
        <w:t>–</w:t>
      </w:r>
      <w:r>
        <w:rPr>
          <w:sz w:val="24"/>
        </w:rPr>
        <w:t xml:space="preserve"> </w:t>
      </w:r>
      <w:r>
        <w:rPr>
          <w:spacing w:val="-5"/>
          <w:sz w:val="24"/>
        </w:rPr>
        <w:t>PR</w:t>
      </w:r>
    </w:p>
    <w:p w:rsidR="002C39D9" w:rsidRPr="002C39D9" w:rsidRDefault="002C39D9">
      <w:pPr>
        <w:pStyle w:val="Pargrafoda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Área a ser Construída</w:t>
      </w:r>
      <w:r w:rsidRPr="002C39D9">
        <w:rPr>
          <w:sz w:val="24"/>
        </w:rPr>
        <w:t>: 1.097,00 m²</w:t>
      </w:r>
    </w:p>
    <w:p w:rsidR="00E86628" w:rsidRDefault="00E86628">
      <w:pPr>
        <w:pStyle w:val="Corpodetexto"/>
        <w:spacing w:before="2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</w:pPr>
      <w:r>
        <w:rPr>
          <w:spacing w:val="-2"/>
        </w:rPr>
        <w:t>OBJETO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Corpodetexto"/>
        <w:ind w:left="1" w:right="139"/>
        <w:jc w:val="both"/>
      </w:pPr>
      <w:r>
        <w:t xml:space="preserve">O presente memorial tem como objetivo descrever as especificações técnicas, materiais e serviços a serem empregados na execução dos serviços </w:t>
      </w:r>
      <w:r w:rsidR="00D26A59">
        <w:t>de construção de barracão de estrutura pré moldada e convencional</w:t>
      </w:r>
      <w:r>
        <w:t>, localizada no endereço supracitado, totalizando os itens descritos a seguir</w:t>
      </w:r>
      <w:r w:rsidR="00D26A59">
        <w:t xml:space="preserve"> bem como projetos e planilha orçamentaria</w:t>
      </w:r>
      <w:r>
        <w:t>. Todos os serviços deverão</w:t>
      </w:r>
      <w:r>
        <w:rPr>
          <w:spacing w:val="-12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rigorosamente</w:t>
      </w:r>
      <w:r>
        <w:rPr>
          <w:spacing w:val="-14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normas</w:t>
      </w:r>
      <w:r>
        <w:rPr>
          <w:spacing w:val="-12"/>
        </w:rPr>
        <w:t xml:space="preserve"> </w:t>
      </w:r>
      <w:r>
        <w:t>técnicas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ABNT,</w:t>
      </w:r>
      <w:r>
        <w:rPr>
          <w:spacing w:val="-12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boas</w:t>
      </w:r>
      <w:r>
        <w:rPr>
          <w:spacing w:val="-12"/>
        </w:rPr>
        <w:t xml:space="preserve"> </w:t>
      </w:r>
      <w:r>
        <w:t>práticas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construção</w:t>
      </w:r>
      <w:r>
        <w:rPr>
          <w:spacing w:val="-14"/>
        </w:rPr>
        <w:t xml:space="preserve"> </w:t>
      </w:r>
      <w:r>
        <w:t>civil e as diretrizes do projeto.</w:t>
      </w:r>
    </w:p>
    <w:p w:rsidR="00E86628" w:rsidRDefault="00E86628">
      <w:pPr>
        <w:pStyle w:val="Corpodetexto"/>
        <w:spacing w:before="5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</w:pPr>
      <w:r>
        <w:t>NORMAS TÉCNICAS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REFERÊNCIA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0"/>
          <w:numId w:val="2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ABNT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NBR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6118: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Projeto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estruturas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concreto.</w:t>
      </w:r>
    </w:p>
    <w:p w:rsidR="00E86628" w:rsidRDefault="00353CF6">
      <w:pPr>
        <w:pStyle w:val="PargrafodaLista"/>
        <w:numPr>
          <w:ilvl w:val="0"/>
          <w:numId w:val="2"/>
        </w:numPr>
        <w:tabs>
          <w:tab w:val="left" w:pos="721"/>
        </w:tabs>
        <w:rPr>
          <w:sz w:val="24"/>
        </w:rPr>
      </w:pPr>
      <w:r>
        <w:rPr>
          <w:b/>
          <w:sz w:val="24"/>
        </w:rPr>
        <w:t>ABNT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NBR 6122: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Projeto 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execução de </w:t>
      </w:r>
      <w:r>
        <w:rPr>
          <w:spacing w:val="-2"/>
          <w:sz w:val="24"/>
        </w:rPr>
        <w:t>fundações.</w:t>
      </w:r>
    </w:p>
    <w:p w:rsidR="00E86628" w:rsidRDefault="00353CF6">
      <w:pPr>
        <w:pStyle w:val="PargrafodaLista"/>
        <w:numPr>
          <w:ilvl w:val="0"/>
          <w:numId w:val="2"/>
        </w:numPr>
        <w:tabs>
          <w:tab w:val="left" w:pos="721"/>
        </w:tabs>
        <w:ind w:right="141"/>
        <w:rPr>
          <w:sz w:val="24"/>
        </w:rPr>
      </w:pPr>
      <w:r>
        <w:rPr>
          <w:b/>
          <w:sz w:val="24"/>
        </w:rPr>
        <w:t xml:space="preserve">ABNT NBR 9050: </w:t>
      </w:r>
      <w:r>
        <w:rPr>
          <w:sz w:val="24"/>
        </w:rPr>
        <w:t xml:space="preserve">Acessibilidade a edificações, mobiliário, espaços e equipamentos </w:t>
      </w:r>
      <w:r>
        <w:rPr>
          <w:spacing w:val="-2"/>
          <w:sz w:val="24"/>
        </w:rPr>
        <w:t>urbanos.</w:t>
      </w:r>
    </w:p>
    <w:p w:rsidR="00E86628" w:rsidRDefault="00E86628">
      <w:pPr>
        <w:pStyle w:val="Corpodetexto"/>
        <w:spacing w:before="4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</w:pPr>
      <w:r>
        <w:t>DESCRIÇÃO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MATERIAIS</w:t>
      </w:r>
    </w:p>
    <w:p w:rsidR="00E86628" w:rsidRDefault="00E86628">
      <w:pPr>
        <w:pStyle w:val="Corpodetexto"/>
        <w:spacing w:before="5"/>
        <w:rPr>
          <w:b/>
        </w:rPr>
      </w:pPr>
    </w:p>
    <w:p w:rsidR="00D4278E" w:rsidRDefault="00D4278E" w:rsidP="00D4278E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Infraestrutura</w:t>
      </w:r>
    </w:p>
    <w:p w:rsidR="00E10766" w:rsidRPr="008163A2" w:rsidRDefault="00E10766" w:rsidP="008163A2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Movimentação de terra</w:t>
      </w:r>
    </w:p>
    <w:p w:rsidR="00E86628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E10766">
        <w:rPr>
          <w:sz w:val="24"/>
        </w:rPr>
        <w:t>A área a ser edificada terá sua movimentação de terra necessária para nivelamento realizada pela administração municipal.</w:t>
      </w:r>
    </w:p>
    <w:p w:rsidR="00E10766" w:rsidRDefault="00E10766" w:rsidP="00E10766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Fundação</w:t>
      </w:r>
    </w:p>
    <w:p w:rsidR="00E10766" w:rsidRPr="00E10766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E10766">
        <w:rPr>
          <w:sz w:val="24"/>
        </w:rPr>
        <w:t>A fundação será executada em bloco de concreto em formato de taça, baldrames convencionais de acordo com projeto;</w:t>
      </w:r>
    </w:p>
    <w:p w:rsidR="00E10766" w:rsidRDefault="00E10766" w:rsidP="00E10766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Superestrutura</w:t>
      </w:r>
    </w:p>
    <w:p w:rsidR="00E10766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E10766">
        <w:rPr>
          <w:sz w:val="24"/>
        </w:rPr>
        <w:t>O sistema estrutural da edificação será executado de forma pré fabricado, com pilares pré-moldados e vigas moldadas in loco. Laje treliçada convencional e escadaria moldada in loco;</w:t>
      </w:r>
    </w:p>
    <w:p w:rsidR="00E10766" w:rsidRPr="00E10766" w:rsidRDefault="00E10766" w:rsidP="00E10766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724F7F" w:rsidRDefault="000E7791" w:rsidP="00724F7F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Fechamentos</w:t>
      </w:r>
    </w:p>
    <w:p w:rsidR="000E7791" w:rsidRDefault="000E7791" w:rsidP="000E7791">
      <w:pPr>
        <w:pStyle w:val="Ttulo2"/>
        <w:tabs>
          <w:tab w:val="left" w:pos="421"/>
        </w:tabs>
        <w:spacing w:before="1"/>
        <w:ind w:firstLine="0"/>
      </w:pPr>
    </w:p>
    <w:p w:rsidR="000E7791" w:rsidRDefault="000E7791" w:rsidP="000E7791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Alvenaria</w:t>
      </w:r>
    </w:p>
    <w:p w:rsid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As paredes serão executadas com alvenaria convencional, com acabamento final em chapisco e reboco, tanto internamente quanto externo. Será executado vergas e contra vergas em esquadrias;</w:t>
      </w:r>
    </w:p>
    <w:p w:rsidR="000E7791" w:rsidRDefault="000E7791" w:rsidP="000E7791">
      <w:pPr>
        <w:pStyle w:val="Ttulo2"/>
        <w:numPr>
          <w:ilvl w:val="2"/>
          <w:numId w:val="3"/>
        </w:numPr>
        <w:tabs>
          <w:tab w:val="left" w:pos="421"/>
        </w:tabs>
        <w:spacing w:before="1"/>
      </w:pPr>
      <w:r>
        <w:t>Oitão</w:t>
      </w:r>
    </w:p>
    <w:p w:rsid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 w:rsidRPr="000E7791">
        <w:rPr>
          <w:sz w:val="24"/>
        </w:rPr>
        <w:t>O fechamento dos oitões será realizado com chapas metalicas trapezoidais e estrutura de fixação metalica, de acordo com projeto e planilha;</w:t>
      </w:r>
    </w:p>
    <w:p w:rsidR="000E7791" w:rsidRP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0E7791" w:rsidRDefault="000E7791" w:rsidP="000E7791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lastRenderedPageBreak/>
        <w:t>Cobertura</w:t>
      </w:r>
    </w:p>
    <w:p w:rsidR="000E7791" w:rsidRDefault="00B2105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A</w:t>
      </w:r>
      <w:r w:rsidR="000E7791">
        <w:rPr>
          <w:sz w:val="24"/>
        </w:rPr>
        <w:t xml:space="preserve"> cobertura será executada com telhamento metalico </w:t>
      </w:r>
      <w:r w:rsidR="000E7791" w:rsidRPr="000E7791">
        <w:rPr>
          <w:sz w:val="24"/>
        </w:rPr>
        <w:t>em chapas de aço zincado trapezoildal 0,5mm sobre estrutura metálica (tesouras em perfil "u" 150x50x3) terçamento metalico em perfis "u" 75x38x3, tirantes de 1/2", contraventamento em barras de aço</w:t>
      </w:r>
      <w:r w:rsidR="000E7791">
        <w:rPr>
          <w:sz w:val="24"/>
        </w:rPr>
        <w:t>, calhas com desenvolvimento de 65cm no minimo,</w:t>
      </w:r>
      <w:r w:rsidR="000E7791" w:rsidRPr="000E7791">
        <w:rPr>
          <w:sz w:val="24"/>
        </w:rPr>
        <w:t xml:space="preserve"> de acordo com projeto arquitetonico</w:t>
      </w:r>
      <w:r w:rsidR="000E7791">
        <w:rPr>
          <w:sz w:val="24"/>
        </w:rPr>
        <w:t>;</w:t>
      </w:r>
    </w:p>
    <w:p w:rsidR="00B21051" w:rsidRDefault="00B2105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B21051" w:rsidRDefault="00B21051" w:rsidP="00B21051">
      <w:pPr>
        <w:pStyle w:val="Ttulo2"/>
        <w:numPr>
          <w:ilvl w:val="1"/>
          <w:numId w:val="3"/>
        </w:numPr>
        <w:tabs>
          <w:tab w:val="left" w:pos="421"/>
        </w:tabs>
        <w:spacing w:before="1"/>
        <w:ind w:hanging="420"/>
      </w:pPr>
      <w:r>
        <w:t>Pisos e revestimentos</w:t>
      </w:r>
    </w:p>
    <w:p w:rsidR="000E7791" w:rsidRPr="000E7791" w:rsidRDefault="000E779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0E7791" w:rsidRDefault="00B21051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Execução de piso em concreto estruturado com malha, com espessura de 1</w:t>
      </w:r>
      <w:r w:rsidR="008163A2">
        <w:rPr>
          <w:sz w:val="24"/>
        </w:rPr>
        <w:t>2</w:t>
      </w:r>
      <w:r>
        <w:rPr>
          <w:sz w:val="24"/>
        </w:rPr>
        <w:t xml:space="preserve">cm, </w:t>
      </w:r>
      <w:r w:rsidR="00DD1D55">
        <w:rPr>
          <w:sz w:val="24"/>
        </w:rPr>
        <w:t>com juntas de dilatação e acabamento superficial;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Execução de contrapiso em argamassa, executado sobre piso de concreto em área de aplicação de revestimento cerâmico, de acordo com projeto;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Revestimento cerâmico aplicado em área indicada em projeto com rodapé cerâmico;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  <w:r>
        <w:rPr>
          <w:sz w:val="24"/>
        </w:rPr>
        <w:t>Revestimento cerâmico em paredes até a altura do teto em áreas molhadas, bwc e uma parede da cozinha;</w:t>
      </w:r>
    </w:p>
    <w:p w:rsidR="00DD1D55" w:rsidRDefault="00DD1D55" w:rsidP="000E7791">
      <w:pPr>
        <w:pStyle w:val="PargrafodaLista"/>
        <w:tabs>
          <w:tab w:val="left" w:pos="721"/>
        </w:tabs>
        <w:ind w:right="137" w:firstLine="0"/>
        <w:jc w:val="both"/>
        <w:rPr>
          <w:sz w:val="24"/>
        </w:rPr>
      </w:pPr>
    </w:p>
    <w:p w:rsidR="00D4278E" w:rsidRDefault="00D4278E">
      <w:pPr>
        <w:pStyle w:val="Corpodetexto"/>
        <w:spacing w:before="2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>Sistema</w:t>
      </w:r>
      <w:r>
        <w:rPr>
          <w:spacing w:val="-1"/>
        </w:rPr>
        <w:t xml:space="preserve"> </w:t>
      </w:r>
      <w:r>
        <w:t>de Tratamento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Esgoto </w:t>
      </w:r>
      <w:r>
        <w:rPr>
          <w:spacing w:val="-2"/>
        </w:rPr>
        <w:t>Individual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9"/>
        <w:rPr>
          <w:rFonts w:ascii="Symbol" w:hAnsi="Symbol"/>
          <w:sz w:val="20"/>
        </w:rPr>
      </w:pPr>
      <w:r>
        <w:rPr>
          <w:b/>
          <w:sz w:val="24"/>
        </w:rPr>
        <w:t>Descrição: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sistema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tratamento</w:t>
      </w:r>
      <w:r>
        <w:rPr>
          <w:spacing w:val="80"/>
          <w:sz w:val="24"/>
        </w:rPr>
        <w:t xml:space="preserve"> </w:t>
      </w:r>
      <w:r>
        <w:rPr>
          <w:sz w:val="24"/>
        </w:rPr>
        <w:t>primário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esgoto</w:t>
      </w:r>
      <w:r>
        <w:rPr>
          <w:spacing w:val="80"/>
          <w:sz w:val="24"/>
        </w:rPr>
        <w:t xml:space="preserve"> </w:t>
      </w:r>
      <w:r>
        <w:rPr>
          <w:sz w:val="24"/>
        </w:rPr>
        <w:t>sanitário,</w:t>
      </w:r>
      <w:r>
        <w:rPr>
          <w:spacing w:val="80"/>
          <w:sz w:val="24"/>
        </w:rPr>
        <w:t xml:space="preserve"> </w:t>
      </w:r>
      <w:r>
        <w:rPr>
          <w:sz w:val="24"/>
        </w:rPr>
        <w:t>dimensionado para a demanda da edificação, conforme NBR 7229.</w:t>
      </w:r>
    </w:p>
    <w:p w:rsidR="00E86628" w:rsidRDefault="00353CF6">
      <w:pPr>
        <w:pStyle w:val="Ttulo2"/>
        <w:numPr>
          <w:ilvl w:val="2"/>
          <w:numId w:val="3"/>
        </w:numPr>
        <w:tabs>
          <w:tab w:val="left" w:pos="721"/>
        </w:tabs>
        <w:rPr>
          <w:rFonts w:ascii="Symbol" w:hAnsi="Symbol"/>
          <w:b w:val="0"/>
          <w:sz w:val="20"/>
        </w:rPr>
      </w:pPr>
      <w:r>
        <w:rPr>
          <w:spacing w:val="-2"/>
        </w:rPr>
        <w:t>Componentes:</w:t>
      </w:r>
    </w:p>
    <w:p w:rsidR="00E86628" w:rsidRDefault="00353CF6">
      <w:pPr>
        <w:pStyle w:val="PargrafodaLista"/>
        <w:numPr>
          <w:ilvl w:val="3"/>
          <w:numId w:val="3"/>
        </w:numPr>
        <w:tabs>
          <w:tab w:val="left" w:pos="1440"/>
        </w:tabs>
        <w:spacing w:line="280" w:lineRule="exact"/>
        <w:ind w:left="1440" w:hanging="359"/>
        <w:rPr>
          <w:sz w:val="24"/>
        </w:rPr>
      </w:pPr>
      <w:r>
        <w:rPr>
          <w:b/>
          <w:sz w:val="24"/>
        </w:rPr>
        <w:t>Fossa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Séptica: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Unidade</w:t>
      </w:r>
      <w:r>
        <w:rPr>
          <w:spacing w:val="-1"/>
          <w:sz w:val="24"/>
        </w:rPr>
        <w:t xml:space="preserve"> </w:t>
      </w:r>
      <w:r w:rsidR="00D4278E">
        <w:rPr>
          <w:sz w:val="24"/>
        </w:rPr>
        <w:t>em concreto pré-moldado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para decantação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dos </w:t>
      </w:r>
      <w:r>
        <w:rPr>
          <w:spacing w:val="-2"/>
          <w:sz w:val="24"/>
        </w:rPr>
        <w:t>sólidos.</w:t>
      </w:r>
    </w:p>
    <w:p w:rsidR="00E86628" w:rsidRDefault="00353CF6">
      <w:pPr>
        <w:pStyle w:val="PargrafodaLista"/>
        <w:numPr>
          <w:ilvl w:val="3"/>
          <w:numId w:val="3"/>
        </w:numPr>
        <w:tabs>
          <w:tab w:val="left" w:pos="1441"/>
        </w:tabs>
        <w:spacing w:before="3" w:line="232" w:lineRule="auto"/>
        <w:ind w:right="140"/>
        <w:rPr>
          <w:sz w:val="24"/>
        </w:rPr>
      </w:pPr>
      <w:r>
        <w:rPr>
          <w:b/>
          <w:sz w:val="24"/>
        </w:rPr>
        <w:t>Filtro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Anaeróbio: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Unidade</w:t>
      </w:r>
      <w:r>
        <w:rPr>
          <w:spacing w:val="40"/>
          <w:sz w:val="24"/>
        </w:rPr>
        <w:t xml:space="preserve"> </w:t>
      </w:r>
      <w:r>
        <w:rPr>
          <w:sz w:val="24"/>
        </w:rPr>
        <w:t>pré-moldada</w:t>
      </w:r>
      <w:r>
        <w:rPr>
          <w:spacing w:val="40"/>
          <w:sz w:val="24"/>
        </w:rPr>
        <w:t xml:space="preserve"> </w:t>
      </w:r>
      <w:r>
        <w:rPr>
          <w:sz w:val="24"/>
        </w:rPr>
        <w:t>preenchida</w:t>
      </w:r>
      <w:r>
        <w:rPr>
          <w:spacing w:val="40"/>
          <w:sz w:val="24"/>
        </w:rPr>
        <w:t xml:space="preserve"> </w:t>
      </w:r>
      <w:r>
        <w:rPr>
          <w:sz w:val="24"/>
        </w:rPr>
        <w:t>com</w:t>
      </w:r>
      <w:r>
        <w:rPr>
          <w:spacing w:val="40"/>
          <w:sz w:val="24"/>
        </w:rPr>
        <w:t xml:space="preserve"> </w:t>
      </w:r>
      <w:r>
        <w:rPr>
          <w:sz w:val="24"/>
        </w:rPr>
        <w:t>pedra</w:t>
      </w:r>
      <w:r>
        <w:rPr>
          <w:spacing w:val="40"/>
          <w:sz w:val="24"/>
        </w:rPr>
        <w:t xml:space="preserve"> </w:t>
      </w:r>
      <w:r>
        <w:rPr>
          <w:sz w:val="24"/>
        </w:rPr>
        <w:t>brita</w:t>
      </w:r>
      <w:r>
        <w:rPr>
          <w:spacing w:val="40"/>
          <w:sz w:val="24"/>
        </w:rPr>
        <w:t xml:space="preserve"> </w:t>
      </w:r>
      <w:r>
        <w:rPr>
          <w:sz w:val="24"/>
        </w:rPr>
        <w:t>para digestão da matéria orgânica.</w:t>
      </w:r>
    </w:p>
    <w:p w:rsidR="00D4278E" w:rsidRDefault="00D4278E">
      <w:pPr>
        <w:pStyle w:val="PargrafodaLista"/>
        <w:numPr>
          <w:ilvl w:val="3"/>
          <w:numId w:val="3"/>
        </w:numPr>
        <w:tabs>
          <w:tab w:val="left" w:pos="1441"/>
        </w:tabs>
        <w:spacing w:before="3" w:line="232" w:lineRule="auto"/>
        <w:ind w:right="140"/>
        <w:rPr>
          <w:sz w:val="24"/>
        </w:rPr>
      </w:pPr>
      <w:r>
        <w:rPr>
          <w:b/>
          <w:sz w:val="24"/>
        </w:rPr>
        <w:t>Caixa de Gordura:</w:t>
      </w:r>
      <w:r>
        <w:rPr>
          <w:sz w:val="24"/>
        </w:rPr>
        <w:t xml:space="preserve"> Em alvenaria com tampa;</w:t>
      </w:r>
    </w:p>
    <w:p w:rsidR="00E86628" w:rsidRDefault="00E86628">
      <w:pPr>
        <w:pStyle w:val="Corpodetexto"/>
        <w:spacing w:before="5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 xml:space="preserve">Esquadrias 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Pr="008163A2" w:rsidRDefault="00B328B4">
      <w:pPr>
        <w:pStyle w:val="PargrafodaLista"/>
        <w:numPr>
          <w:ilvl w:val="2"/>
          <w:numId w:val="3"/>
        </w:numPr>
        <w:tabs>
          <w:tab w:val="left" w:pos="721"/>
        </w:tabs>
        <w:ind w:right="136"/>
        <w:jc w:val="both"/>
        <w:rPr>
          <w:rFonts w:ascii="Symbol" w:hAnsi="Symbol"/>
          <w:sz w:val="20"/>
        </w:rPr>
      </w:pPr>
      <w:r>
        <w:rPr>
          <w:b/>
          <w:sz w:val="24"/>
        </w:rPr>
        <w:t>Portas de madeira</w:t>
      </w:r>
      <w:r w:rsidR="00353CF6">
        <w:rPr>
          <w:b/>
          <w:sz w:val="24"/>
        </w:rPr>
        <w:t xml:space="preserve">: </w:t>
      </w:r>
      <w:r w:rsidR="00353CF6">
        <w:rPr>
          <w:sz w:val="24"/>
        </w:rPr>
        <w:t xml:space="preserve">Fornecimento e instalação de </w:t>
      </w:r>
      <w:r w:rsidR="00D74A98">
        <w:rPr>
          <w:sz w:val="24"/>
        </w:rPr>
        <w:t>portas de madeira semi oca padrão popular, com pintura branca dobradiças e fechadura, de acordo com projeto e planilha;</w:t>
      </w:r>
    </w:p>
    <w:p w:rsidR="008163A2" w:rsidRDefault="008163A2" w:rsidP="008163A2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>Portas de vidro:</w:t>
      </w:r>
      <w:r w:rsidRPr="008163A2">
        <w:rPr>
          <w:sz w:val="24"/>
        </w:rPr>
        <w:t xml:space="preserve"> </w:t>
      </w:r>
      <w:r w:rsidRPr="00D74A98">
        <w:rPr>
          <w:sz w:val="24"/>
        </w:rPr>
        <w:t xml:space="preserve">Fornecimento e instalação de </w:t>
      </w:r>
      <w:r>
        <w:rPr>
          <w:sz w:val="24"/>
        </w:rPr>
        <w:t>portas</w:t>
      </w:r>
      <w:r w:rsidRPr="00D74A98">
        <w:rPr>
          <w:sz w:val="24"/>
        </w:rPr>
        <w:t xml:space="preserve"> de aluminio completa com todos acessórios, e vidro temperado </w:t>
      </w:r>
      <w:r>
        <w:rPr>
          <w:sz w:val="24"/>
        </w:rPr>
        <w:t>10</w:t>
      </w:r>
      <w:r w:rsidRPr="00D74A98">
        <w:rPr>
          <w:sz w:val="24"/>
        </w:rPr>
        <w:t>mm, de acordo com projeto e planilha;</w:t>
      </w:r>
    </w:p>
    <w:p w:rsidR="00E86628" w:rsidRPr="00D74A9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>Portão</w:t>
      </w:r>
      <w:r>
        <w:rPr>
          <w:b/>
          <w:spacing w:val="-13"/>
          <w:sz w:val="24"/>
        </w:rPr>
        <w:t xml:space="preserve"> </w:t>
      </w:r>
      <w:r w:rsidR="00D74A98">
        <w:rPr>
          <w:b/>
          <w:sz w:val="24"/>
        </w:rPr>
        <w:t>metalico</w:t>
      </w:r>
      <w:r>
        <w:rPr>
          <w:b/>
          <w:sz w:val="24"/>
        </w:rPr>
        <w:t>: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0</w:t>
      </w:r>
      <w:r w:rsidR="008163A2"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sz w:val="24"/>
        </w:rPr>
        <w:t>(</w:t>
      </w:r>
      <w:r w:rsidR="008163A2">
        <w:rPr>
          <w:sz w:val="24"/>
        </w:rPr>
        <w:t>duas</w:t>
      </w:r>
      <w:r>
        <w:rPr>
          <w:sz w:val="24"/>
        </w:rPr>
        <w:t>)</w:t>
      </w:r>
      <w:r>
        <w:rPr>
          <w:spacing w:val="-15"/>
          <w:sz w:val="24"/>
        </w:rPr>
        <w:t xml:space="preserve"> </w:t>
      </w:r>
      <w:r>
        <w:rPr>
          <w:sz w:val="24"/>
        </w:rPr>
        <w:t>unidade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portão</w:t>
      </w:r>
      <w:r>
        <w:rPr>
          <w:spacing w:val="-13"/>
          <w:sz w:val="24"/>
        </w:rPr>
        <w:t xml:space="preserve"> </w:t>
      </w:r>
      <w:r w:rsidR="008163A2">
        <w:rPr>
          <w:sz w:val="24"/>
        </w:rPr>
        <w:t>basculante</w:t>
      </w:r>
      <w:r w:rsidR="00D74A98">
        <w:rPr>
          <w:sz w:val="24"/>
        </w:rPr>
        <w:t xml:space="preserve"> metalico com chapa em lambril e portão social, completa e pintada;</w:t>
      </w:r>
    </w:p>
    <w:p w:rsidR="00D74A98" w:rsidRPr="00D74A98" w:rsidRDefault="00D74A98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sz w:val="24"/>
        </w:rPr>
      </w:pPr>
      <w:r>
        <w:rPr>
          <w:b/>
          <w:sz w:val="24"/>
        </w:rPr>
        <w:t xml:space="preserve">Janelas: </w:t>
      </w:r>
      <w:r w:rsidRPr="00D74A98">
        <w:rPr>
          <w:sz w:val="24"/>
        </w:rPr>
        <w:t>Fornecimento e instalação de esquadrias de aluminio completa com todos acessórios, e vidro temperado 8mm, de acordo com projeto e planilha;</w:t>
      </w:r>
    </w:p>
    <w:p w:rsidR="00E86628" w:rsidRDefault="00E86628">
      <w:pPr>
        <w:pStyle w:val="Corpodetexto"/>
        <w:spacing w:before="2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421"/>
        </w:tabs>
        <w:ind w:hanging="420"/>
      </w:pPr>
      <w:r>
        <w:t>Sistema</w:t>
      </w:r>
      <w:r>
        <w:rPr>
          <w:spacing w:val="-1"/>
        </w:rPr>
        <w:t xml:space="preserve"> </w:t>
      </w:r>
      <w:r>
        <w:t>de Alimentação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Água </w:t>
      </w:r>
      <w:r>
        <w:rPr>
          <w:spacing w:val="-4"/>
        </w:rPr>
        <w:t>Fria</w:t>
      </w:r>
    </w:p>
    <w:p w:rsidR="00E86628" w:rsidRDefault="00E86628">
      <w:pPr>
        <w:pStyle w:val="Corpodetexto"/>
        <w:spacing w:before="5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9"/>
        <w:jc w:val="both"/>
        <w:rPr>
          <w:rFonts w:ascii="Symbol" w:hAnsi="Symbol"/>
          <w:sz w:val="20"/>
        </w:rPr>
      </w:pPr>
      <w:r>
        <w:rPr>
          <w:b/>
          <w:sz w:val="24"/>
        </w:rPr>
        <w:t>Descrição: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entrada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água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partir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rede</w:t>
      </w:r>
      <w:r>
        <w:rPr>
          <w:spacing w:val="-13"/>
          <w:sz w:val="24"/>
        </w:rPr>
        <w:t xml:space="preserve"> </w:t>
      </w:r>
      <w:r>
        <w:rPr>
          <w:sz w:val="24"/>
        </w:rPr>
        <w:t>pública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concessionária</w:t>
      </w:r>
      <w:r>
        <w:rPr>
          <w:spacing w:val="-13"/>
          <w:sz w:val="24"/>
        </w:rPr>
        <w:t xml:space="preserve"> </w:t>
      </w:r>
      <w:r>
        <w:rPr>
          <w:sz w:val="24"/>
        </w:rPr>
        <w:t>local</w:t>
      </w:r>
      <w:r w:rsidR="001C57BB"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e alimentação do reservatório da edificação principal</w:t>
      </w:r>
      <w:r w:rsidR="001C57BB">
        <w:rPr>
          <w:sz w:val="24"/>
        </w:rPr>
        <w:t xml:space="preserve"> e alimentação geral da edificação, de acordo com projeto;</w:t>
      </w:r>
      <w:r>
        <w:rPr>
          <w:sz w:val="24"/>
        </w:rPr>
        <w:t>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sz w:val="20"/>
        </w:rPr>
      </w:pPr>
      <w:r>
        <w:rPr>
          <w:b/>
          <w:sz w:val="24"/>
        </w:rPr>
        <w:t>Materiais: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utilizada</w:t>
      </w:r>
      <w:r>
        <w:rPr>
          <w:spacing w:val="-3"/>
          <w:sz w:val="24"/>
        </w:rPr>
        <w:t xml:space="preserve"> </w:t>
      </w:r>
      <w:r>
        <w:rPr>
          <w:sz w:val="24"/>
        </w:rPr>
        <w:t>tubulação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>soldável,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diâmetros</w:t>
      </w:r>
      <w:r>
        <w:rPr>
          <w:spacing w:val="-4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4"/>
          <w:sz w:val="24"/>
        </w:rPr>
        <w:t xml:space="preserve"> </w:t>
      </w:r>
      <w:r>
        <w:rPr>
          <w:sz w:val="24"/>
        </w:rPr>
        <w:t>em projeto, e conexões da mesma linha. A instalação do abrigo para o hidrômetro seguirá o padrão exigido pela concessionária local.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>Execução: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5"/>
          <w:sz w:val="24"/>
        </w:rPr>
        <w:t xml:space="preserve"> </w:t>
      </w:r>
      <w:r>
        <w:rPr>
          <w:sz w:val="24"/>
        </w:rPr>
        <w:t>incluem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escavação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valas,</w:t>
      </w:r>
      <w:r>
        <w:rPr>
          <w:spacing w:val="-5"/>
          <w:sz w:val="24"/>
        </w:rPr>
        <w:t xml:space="preserve"> </w:t>
      </w:r>
      <w:r>
        <w:rPr>
          <w:sz w:val="24"/>
        </w:rPr>
        <w:t>assentamento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tubulação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sobre fundo compactado, instalação de registros de esfera para seccionamento e a realização de teste de estanqueidade para garantir a ausência de vazamentos, tudo conforme a </w:t>
      </w:r>
      <w:r>
        <w:rPr>
          <w:sz w:val="24"/>
        </w:rPr>
        <w:lastRenderedPageBreak/>
        <w:t>norma ABNT NBR 5626.</w:t>
      </w:r>
    </w:p>
    <w:p w:rsidR="00E86628" w:rsidRDefault="00E86628">
      <w:pPr>
        <w:pStyle w:val="Corpodetexto"/>
        <w:spacing w:before="5"/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541"/>
        </w:tabs>
        <w:ind w:left="541" w:hanging="540"/>
      </w:pPr>
      <w:r>
        <w:t>Sistema</w:t>
      </w:r>
      <w:r>
        <w:rPr>
          <w:spacing w:val="-1"/>
        </w:rPr>
        <w:t xml:space="preserve"> </w:t>
      </w:r>
      <w:r>
        <w:t>de Drenagem</w:t>
      </w:r>
      <w:r>
        <w:rPr>
          <w:spacing w:val="-1"/>
        </w:rPr>
        <w:t xml:space="preserve"> </w:t>
      </w:r>
      <w:r>
        <w:t>de Águas</w:t>
      </w:r>
      <w:r>
        <w:rPr>
          <w:spacing w:val="-1"/>
        </w:rPr>
        <w:t xml:space="preserve"> </w:t>
      </w:r>
      <w:r>
        <w:rPr>
          <w:spacing w:val="-2"/>
        </w:rPr>
        <w:t>Pluviais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7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Descrição: </w:t>
      </w:r>
      <w:r>
        <w:rPr>
          <w:sz w:val="24"/>
        </w:rPr>
        <w:t>Implantação de sistema para captação e condução das águas pluviais da</w:t>
      </w:r>
      <w:r w:rsidR="001C57BB">
        <w:rPr>
          <w:sz w:val="24"/>
        </w:rPr>
        <w:t xml:space="preserve"> </w:t>
      </w:r>
      <w:r>
        <w:rPr>
          <w:sz w:val="24"/>
        </w:rPr>
        <w:t>cobertura até a rede pública de drenagem.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spacing w:before="1"/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Materiais: </w:t>
      </w:r>
      <w:r>
        <w:rPr>
          <w:sz w:val="24"/>
        </w:rPr>
        <w:t>Serão utilizadas tubulações de PVC da série esgoto/pluvial, caixas de passagem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alvenaria,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grelhas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captação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ferro</w:t>
      </w:r>
      <w:r>
        <w:rPr>
          <w:spacing w:val="-8"/>
          <w:sz w:val="24"/>
        </w:rPr>
        <w:t xml:space="preserve"> </w:t>
      </w:r>
      <w:r>
        <w:rPr>
          <w:sz w:val="24"/>
        </w:rPr>
        <w:t>fundido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concreto,</w:t>
      </w:r>
      <w:r>
        <w:rPr>
          <w:spacing w:val="-3"/>
          <w:sz w:val="24"/>
        </w:rPr>
        <w:t xml:space="preserve"> </w:t>
      </w:r>
      <w:r>
        <w:rPr>
          <w:sz w:val="24"/>
        </w:rPr>
        <w:t>resistentes ao tráfego de veículos leves.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Execução: </w:t>
      </w:r>
      <w:r>
        <w:rPr>
          <w:sz w:val="24"/>
        </w:rPr>
        <w:t>As tubulações serão assentadas em valas com declividade adequada para garantir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escoamento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gravidade.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0"/>
          <w:sz w:val="24"/>
        </w:rPr>
        <w:t xml:space="preserve"> </w:t>
      </w:r>
      <w:r>
        <w:rPr>
          <w:sz w:val="24"/>
        </w:rPr>
        <w:t>caixas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passagem</w:t>
      </w:r>
      <w:r>
        <w:rPr>
          <w:spacing w:val="-14"/>
          <w:sz w:val="24"/>
        </w:rPr>
        <w:t xml:space="preserve"> </w:t>
      </w:r>
      <w:r>
        <w:rPr>
          <w:sz w:val="24"/>
        </w:rPr>
        <w:t>serão</w:t>
      </w:r>
      <w:r>
        <w:rPr>
          <w:spacing w:val="-12"/>
          <w:sz w:val="24"/>
        </w:rPr>
        <w:t xml:space="preserve"> </w:t>
      </w:r>
      <w:r>
        <w:rPr>
          <w:sz w:val="24"/>
        </w:rPr>
        <w:t>instaladas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z w:val="24"/>
        </w:rPr>
        <w:t>pontos estratégicos para permitir a inspeção e manutenção do sistema, conforme as boas práticas e a ABNT NBR 10844.</w:t>
      </w:r>
    </w:p>
    <w:p w:rsidR="00E86628" w:rsidRDefault="00E86628">
      <w:pPr>
        <w:pStyle w:val="PargrafodaLista"/>
        <w:jc w:val="both"/>
        <w:rPr>
          <w:rFonts w:ascii="Symbol" w:hAnsi="Symbol"/>
          <w:sz w:val="20"/>
        </w:rPr>
        <w:sectPr w:rsidR="00E86628">
          <w:headerReference w:type="default" r:id="rId7"/>
          <w:footerReference w:type="default" r:id="rId8"/>
          <w:pgSz w:w="11910" w:h="16840"/>
          <w:pgMar w:top="2000" w:right="992" w:bottom="860" w:left="1700" w:header="0" w:footer="666" w:gutter="0"/>
          <w:cols w:space="720"/>
        </w:sectPr>
      </w:pPr>
    </w:p>
    <w:p w:rsidR="00E86628" w:rsidRDefault="00353CF6">
      <w:pPr>
        <w:pStyle w:val="Ttulo2"/>
        <w:numPr>
          <w:ilvl w:val="1"/>
          <w:numId w:val="3"/>
        </w:numPr>
        <w:tabs>
          <w:tab w:val="left" w:pos="541"/>
        </w:tabs>
        <w:spacing w:before="153"/>
        <w:ind w:left="541" w:hanging="540"/>
      </w:pPr>
      <w:r>
        <w:t>Instalações</w:t>
      </w:r>
      <w:r>
        <w:rPr>
          <w:spacing w:val="-2"/>
        </w:rPr>
        <w:t xml:space="preserve"> Elétricas</w:t>
      </w:r>
    </w:p>
    <w:p w:rsidR="00E86628" w:rsidRDefault="00E86628">
      <w:pPr>
        <w:pStyle w:val="Corpodetexto"/>
        <w:spacing w:before="2"/>
        <w:rPr>
          <w:b/>
        </w:rPr>
      </w:pP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38"/>
        <w:jc w:val="both"/>
        <w:rPr>
          <w:rFonts w:ascii="Symbol" w:hAnsi="Symbol"/>
          <w:sz w:val="20"/>
        </w:rPr>
      </w:pPr>
      <w:r>
        <w:rPr>
          <w:b/>
          <w:sz w:val="24"/>
        </w:rPr>
        <w:t xml:space="preserve">Descrição: </w:t>
      </w:r>
      <w:r>
        <w:rPr>
          <w:sz w:val="24"/>
        </w:rPr>
        <w:t>Execução da infraestrutura elétrica subterrânea para alimentação da edificação,</w:t>
      </w:r>
      <w:r>
        <w:rPr>
          <w:spacing w:val="-2"/>
          <w:sz w:val="24"/>
        </w:rPr>
        <w:t xml:space="preserve"> </w:t>
      </w:r>
      <w:r w:rsidR="001C57BB">
        <w:rPr>
          <w:sz w:val="24"/>
        </w:rPr>
        <w:t>contemplando desde o padrão de energia, até pontos de utilização comum</w:t>
      </w:r>
      <w:r>
        <w:rPr>
          <w:sz w:val="24"/>
        </w:rPr>
        <w:t>, seguindo</w:t>
      </w:r>
      <w:r>
        <w:rPr>
          <w:spacing w:val="-2"/>
          <w:sz w:val="24"/>
        </w:rPr>
        <w:t xml:space="preserve"> </w:t>
      </w:r>
      <w:r>
        <w:rPr>
          <w:sz w:val="24"/>
        </w:rPr>
        <w:t>as diretrizes da ABNT NBR 5410.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spacing w:before="1"/>
        <w:ind w:right="137"/>
        <w:jc w:val="both"/>
        <w:rPr>
          <w:rFonts w:ascii="Symbol" w:hAnsi="Symbol"/>
          <w:sz w:val="20"/>
        </w:rPr>
      </w:pPr>
      <w:r>
        <w:rPr>
          <w:b/>
          <w:sz w:val="24"/>
        </w:rPr>
        <w:t>Materiais: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instalados</w:t>
      </w:r>
      <w:r>
        <w:rPr>
          <w:spacing w:val="-8"/>
          <w:sz w:val="24"/>
        </w:rPr>
        <w:t xml:space="preserve"> </w:t>
      </w:r>
      <w:r>
        <w:rPr>
          <w:sz w:val="24"/>
        </w:rPr>
        <w:t>eletrodutos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PVC</w:t>
      </w:r>
      <w:r>
        <w:rPr>
          <w:spacing w:val="-8"/>
          <w:sz w:val="24"/>
        </w:rPr>
        <w:t xml:space="preserve"> </w:t>
      </w:r>
      <w:r>
        <w:rPr>
          <w:sz w:val="24"/>
        </w:rPr>
        <w:t>rígido</w:t>
      </w:r>
      <w:r w:rsidR="001C57BB">
        <w:rPr>
          <w:sz w:val="24"/>
        </w:rPr>
        <w:t xml:space="preserve"> aparente na área de produção, e eletroduto flexivel embutido em alvenaria na área administrativa</w:t>
      </w:r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fiação</w:t>
      </w:r>
      <w:r>
        <w:rPr>
          <w:spacing w:val="-11"/>
          <w:sz w:val="24"/>
        </w:rPr>
        <w:t xml:space="preserve"> </w:t>
      </w:r>
      <w:r>
        <w:rPr>
          <w:sz w:val="24"/>
        </w:rPr>
        <w:t>utilizada</w:t>
      </w:r>
      <w:r>
        <w:rPr>
          <w:spacing w:val="-8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cobre com isolamento antichama, com bitolas dimensionadas em projeto. Serão previstas caixas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passagem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fiação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iluminação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conforme projeto </w:t>
      </w:r>
      <w:r w:rsidR="001C57BB">
        <w:rPr>
          <w:sz w:val="24"/>
        </w:rPr>
        <w:t>elétrico</w:t>
      </w:r>
      <w:r>
        <w:rPr>
          <w:sz w:val="24"/>
        </w:rPr>
        <w:t>.</w:t>
      </w:r>
    </w:p>
    <w:p w:rsidR="00E86628" w:rsidRDefault="00353CF6">
      <w:pPr>
        <w:pStyle w:val="PargrafodaLista"/>
        <w:numPr>
          <w:ilvl w:val="2"/>
          <w:numId w:val="3"/>
        </w:numPr>
        <w:tabs>
          <w:tab w:val="left" w:pos="721"/>
        </w:tabs>
        <w:ind w:right="140"/>
        <w:jc w:val="both"/>
        <w:rPr>
          <w:rFonts w:ascii="Symbol" w:hAnsi="Symbol"/>
          <w:color w:val="595959"/>
          <w:sz w:val="20"/>
        </w:rPr>
      </w:pPr>
      <w:r>
        <w:rPr>
          <w:b/>
          <w:sz w:val="24"/>
        </w:rPr>
        <w:t xml:space="preserve">Execução: </w:t>
      </w:r>
      <w:r>
        <w:rPr>
          <w:sz w:val="24"/>
        </w:rPr>
        <w:t xml:space="preserve">O serviço abrange a escavação de valas, instalação dos eletrodutos, passagem dos cabos, instalação das caixas de passagem e conexão dos pontos de </w:t>
      </w:r>
      <w:r>
        <w:rPr>
          <w:spacing w:val="-2"/>
          <w:sz w:val="24"/>
        </w:rPr>
        <w:t>iluminação.</w:t>
      </w:r>
    </w:p>
    <w:p w:rsidR="00E86628" w:rsidRDefault="00E86628">
      <w:pPr>
        <w:pStyle w:val="Corpodetexto"/>
        <w:spacing w:before="4"/>
      </w:pPr>
    </w:p>
    <w:p w:rsidR="00353CF6" w:rsidRDefault="00353CF6">
      <w:pPr>
        <w:pStyle w:val="Corpodetexto"/>
        <w:spacing w:before="4"/>
      </w:pPr>
    </w:p>
    <w:p w:rsidR="00353CF6" w:rsidRDefault="00353CF6">
      <w:pPr>
        <w:pStyle w:val="Corpodetexto"/>
        <w:spacing w:before="4"/>
      </w:pPr>
    </w:p>
    <w:p w:rsidR="00E86628" w:rsidRDefault="00353CF6">
      <w:pPr>
        <w:pStyle w:val="Ttulo1"/>
        <w:numPr>
          <w:ilvl w:val="0"/>
          <w:numId w:val="3"/>
        </w:numPr>
        <w:tabs>
          <w:tab w:val="left" w:pos="241"/>
        </w:tabs>
        <w:spacing w:before="1"/>
      </w:pPr>
      <w:r>
        <w:t xml:space="preserve">CONSIDERAÇÕES </w:t>
      </w:r>
      <w:r>
        <w:rPr>
          <w:spacing w:val="-2"/>
        </w:rPr>
        <w:t>GERAIS</w:t>
      </w:r>
    </w:p>
    <w:p w:rsidR="00E86628" w:rsidRDefault="00E86628">
      <w:pPr>
        <w:pStyle w:val="Corpodetexto"/>
        <w:spacing w:before="4"/>
        <w:rPr>
          <w:b/>
        </w:rPr>
      </w:pPr>
    </w:p>
    <w:p w:rsidR="00E86628" w:rsidRDefault="00353CF6">
      <w:pPr>
        <w:pStyle w:val="Corpodetexto"/>
        <w:ind w:left="1" w:right="138" w:firstLine="720"/>
        <w:jc w:val="both"/>
      </w:pPr>
      <w:r>
        <w:t>Todos os materiais empregados deverão ser de primeira qualidade e sua aplicação obedecerá às especificações dos fabricantes. A equipe de trabalho deverá utilizar todos os Equipamentos de Proteção Individual (EPIs) necessários. Ao final dos serviços, o canteiro de obras</w:t>
      </w:r>
      <w:r>
        <w:rPr>
          <w:spacing w:val="-8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completamente</w:t>
      </w:r>
      <w:r>
        <w:rPr>
          <w:spacing w:val="-5"/>
        </w:rPr>
        <w:t xml:space="preserve"> </w:t>
      </w:r>
      <w:r>
        <w:t>limpo,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remoção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todo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entulho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sobras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materiais.</w:t>
      </w:r>
    </w:p>
    <w:p w:rsidR="00E86628" w:rsidRDefault="00E86628">
      <w:pPr>
        <w:pStyle w:val="Corpodetexto"/>
      </w:pPr>
    </w:p>
    <w:p w:rsidR="00E86628" w:rsidRDefault="00E86628">
      <w:pPr>
        <w:pStyle w:val="Corpodetexto"/>
      </w:pPr>
    </w:p>
    <w:p w:rsidR="00E86628" w:rsidRDefault="00E86628">
      <w:pPr>
        <w:pStyle w:val="Corpodetexto"/>
      </w:pPr>
    </w:p>
    <w:p w:rsidR="00E86628" w:rsidRDefault="002C39D9" w:rsidP="002C39D9">
      <w:pPr>
        <w:pStyle w:val="Corpodetexto"/>
        <w:jc w:val="right"/>
      </w:pPr>
      <w:r>
        <w:t>Rio</w:t>
      </w:r>
      <w:r>
        <w:rPr>
          <w:spacing w:val="-3"/>
        </w:rPr>
        <w:t xml:space="preserve"> </w:t>
      </w:r>
      <w:r>
        <w:t>Bonito</w:t>
      </w:r>
      <w:r>
        <w:rPr>
          <w:spacing w:val="-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Iguaçu, 2</w:t>
      </w:r>
      <w:r>
        <w:t>8</w:t>
      </w:r>
      <w:bookmarkStart w:id="0" w:name="_GoBack"/>
      <w:bookmarkEnd w:id="0"/>
      <w:r>
        <w:t xml:space="preserve"> de</w:t>
      </w:r>
      <w:r>
        <w:rPr>
          <w:spacing w:val="1"/>
        </w:rPr>
        <w:t xml:space="preserve"> </w:t>
      </w:r>
      <w:r>
        <w:t xml:space="preserve">Janeiro de </w:t>
      </w:r>
      <w:r>
        <w:rPr>
          <w:spacing w:val="-2"/>
        </w:rPr>
        <w:t>2026</w:t>
      </w:r>
    </w:p>
    <w:p w:rsidR="002C39D9" w:rsidRDefault="002C39D9">
      <w:pPr>
        <w:pStyle w:val="Corpodetexto"/>
      </w:pPr>
    </w:p>
    <w:p w:rsidR="002C39D9" w:rsidRDefault="002C39D9" w:rsidP="002C39D9">
      <w:pPr>
        <w:pStyle w:val="Corpodetexto"/>
        <w:jc w:val="center"/>
        <w:rPr>
          <w:b/>
        </w:rPr>
      </w:pPr>
    </w:p>
    <w:p w:rsidR="002C39D9" w:rsidRDefault="002C39D9" w:rsidP="002C39D9">
      <w:pPr>
        <w:pStyle w:val="Corpodetexto"/>
        <w:jc w:val="center"/>
        <w:rPr>
          <w:b/>
        </w:rPr>
      </w:pPr>
    </w:p>
    <w:p w:rsidR="002C39D9" w:rsidRDefault="002C39D9" w:rsidP="002C39D9">
      <w:pPr>
        <w:pStyle w:val="Corpodetexto"/>
        <w:jc w:val="center"/>
        <w:rPr>
          <w:b/>
        </w:rPr>
      </w:pPr>
    </w:p>
    <w:p w:rsidR="002C39D9" w:rsidRDefault="002C39D9" w:rsidP="002C39D9">
      <w:pPr>
        <w:pStyle w:val="Corpodetexto"/>
        <w:jc w:val="center"/>
        <w:rPr>
          <w:b/>
        </w:rPr>
      </w:pPr>
    </w:p>
    <w:p w:rsidR="002C39D9" w:rsidRPr="002C39D9" w:rsidRDefault="002C39D9" w:rsidP="002C39D9">
      <w:pPr>
        <w:pStyle w:val="Corpodetexto"/>
        <w:jc w:val="center"/>
        <w:rPr>
          <w:b/>
        </w:rPr>
      </w:pPr>
      <w:r w:rsidRPr="002C39D9">
        <w:rPr>
          <w:b/>
        </w:rPr>
        <w:t>Enio Auguso S. da Luz</w:t>
      </w:r>
    </w:p>
    <w:p w:rsidR="00E86628" w:rsidRDefault="002C39D9" w:rsidP="002C39D9">
      <w:pPr>
        <w:pStyle w:val="Corpodetexto"/>
        <w:jc w:val="center"/>
        <w:rPr>
          <w:sz w:val="20"/>
        </w:rPr>
      </w:pPr>
      <w:r>
        <w:t>Eng. Civil – CREA PR – 219227/D</w:t>
      </w:r>
    </w:p>
    <w:p w:rsidR="00E86628" w:rsidRDefault="00E86628">
      <w:pPr>
        <w:pStyle w:val="Corpodetexto"/>
        <w:spacing w:before="146"/>
        <w:rPr>
          <w:sz w:val="20"/>
        </w:rPr>
      </w:pPr>
    </w:p>
    <w:p w:rsidR="00E86628" w:rsidRDefault="00E86628">
      <w:pPr>
        <w:spacing w:before="139" w:line="360" w:lineRule="auto"/>
        <w:ind w:left="3167" w:right="3307"/>
        <w:jc w:val="center"/>
        <w:rPr>
          <w:rFonts w:ascii="Gadugi"/>
          <w:sz w:val="18"/>
        </w:rPr>
      </w:pPr>
    </w:p>
    <w:sectPr w:rsidR="00E86628" w:rsidSect="002C39D9">
      <w:type w:val="continuous"/>
      <w:pgSz w:w="11910" w:h="16840"/>
      <w:pgMar w:top="2000" w:right="992" w:bottom="860" w:left="1700" w:header="0" w:footer="3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BDA" w:rsidRDefault="00353CF6">
      <w:r>
        <w:separator/>
      </w:r>
    </w:p>
  </w:endnote>
  <w:endnote w:type="continuationSeparator" w:id="0">
    <w:p w:rsidR="00605BDA" w:rsidRDefault="0035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28" w:rsidRDefault="00353CF6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g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10171175</wp:posOffset>
              </wp:positionV>
              <wp:extent cx="7560945" cy="521334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945" cy="521334"/>
                        <a:chOff x="0" y="0"/>
                        <a:chExt cx="7560945" cy="521334"/>
                      </a:xfrm>
                    </wpg:grpSpPr>
                    <wps:wsp>
                      <wps:cNvPr id="6" name="Graphic 6"/>
                      <wps:cNvSpPr/>
                      <wps:spPr>
                        <a:xfrm>
                          <a:off x="751331" y="214884"/>
                          <a:ext cx="6809740" cy="30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09740" h="306705">
                              <a:moveTo>
                                <a:pt x="6809232" y="306324"/>
                              </a:moveTo>
                              <a:lnTo>
                                <a:pt x="0" y="306324"/>
                              </a:lnTo>
                              <a:lnTo>
                                <a:pt x="0" y="220980"/>
                              </a:lnTo>
                              <a:lnTo>
                                <a:pt x="4494" y="176480"/>
                              </a:lnTo>
                              <a:lnTo>
                                <a:pt x="17383" y="135016"/>
                              </a:lnTo>
                              <a:lnTo>
                                <a:pt x="37772" y="97482"/>
                              </a:lnTo>
                              <a:lnTo>
                                <a:pt x="64770" y="64770"/>
                              </a:lnTo>
                              <a:lnTo>
                                <a:pt x="97482" y="37772"/>
                              </a:lnTo>
                              <a:lnTo>
                                <a:pt x="135016" y="17383"/>
                              </a:lnTo>
                              <a:lnTo>
                                <a:pt x="176480" y="4494"/>
                              </a:lnTo>
                              <a:lnTo>
                                <a:pt x="220980" y="0"/>
                              </a:lnTo>
                              <a:lnTo>
                                <a:pt x="6809232" y="0"/>
                              </a:lnTo>
                              <a:lnTo>
                                <a:pt x="6809232" y="3063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Graphic 7"/>
                      <wps:cNvSpPr/>
                      <wps:spPr>
                        <a:xfrm>
                          <a:off x="0" y="0"/>
                          <a:ext cx="2179320" cy="5213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9320" h="521334">
                              <a:moveTo>
                                <a:pt x="2179319" y="521208"/>
                              </a:moveTo>
                              <a:lnTo>
                                <a:pt x="0" y="521208"/>
                              </a:lnTo>
                              <a:lnTo>
                                <a:pt x="0" y="0"/>
                              </a:lnTo>
                              <a:lnTo>
                                <a:pt x="1658111" y="0"/>
                              </a:lnTo>
                              <a:lnTo>
                                <a:pt x="2179319" y="521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8497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747622D" id="Group 5" o:spid="_x0000_s1026" style="position:absolute;margin-left:0;margin-top:800.9pt;width:595.35pt;height:41.05pt;z-index:-251657216;mso-wrap-distance-left:0;mso-wrap-distance-right:0;mso-position-horizontal-relative:page;mso-position-vertical-relative:page" coordsize="75609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">
              <v:shape id="Graphic 6" o:spid="_x0000_s1027" style="position:absolute;left:7513;top:2148;width:68097;height:3067;visibility:visible;mso-wrap-style:square;v-text-anchor:top" coordsize="6809740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" path="m6809232,306324l,306324,,220980,4494,176480,17383,135016,37772,97482,64770,64770,97482,37772,135016,17383,176480,4494,220980,,6809232,r,306324xe" fillcolor="#d8d8d8" stroked="f">
                <v:path arrowok="t"/>
              </v:shape>
              <v:shape id="Graphic 7" o:spid="_x0000_s1028" style="position:absolute;width:21793;height:5213;visibility:visible;mso-wrap-style:square;v-text-anchor:top" coordsize="2179320,52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" path="m2179319,521208l,521208,,,1658111,r521208,521208xe" fillcolor="#284972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6753859</wp:posOffset>
              </wp:positionH>
              <wp:positionV relativeFrom="page">
                <wp:posOffset>10129675</wp:posOffset>
              </wp:positionV>
              <wp:extent cx="732155" cy="15367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21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6628" w:rsidRDefault="00353CF6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595959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color w:val="595959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fldChar w:fldCharType="separate"/>
                          </w:r>
                          <w:r w:rsidR="00DF0191">
                            <w:rPr>
                              <w:rFonts w:ascii="Arial" w:hAnsi="Arial"/>
                              <w:b/>
                              <w:noProof/>
                              <w:color w:val="595959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595959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DF0191">
                            <w:rPr>
                              <w:rFonts w:ascii="Arial" w:hAnsi="Arial"/>
                              <w:b/>
                              <w:noProof/>
                              <w:color w:val="595959"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color w:val="595959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31.8pt;margin-top:797.6pt;width:57.65pt;height:12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" filled="f" stroked="f">
              <v:path arrowok="t"/>
              <v:textbox inset="0,0,0,0">
                <w:txbxContent>
                  <w:p w:rsidR="00E86628" w:rsidRDefault="00353CF6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 MT" w:hAnsi="Arial MT"/>
                        <w:color w:val="595959"/>
                        <w:sz w:val="18"/>
                      </w:rPr>
                      <w:t>Página</w:t>
                    </w:r>
                    <w:r>
                      <w:rPr>
                        <w:rFonts w:ascii="Arial MT" w:hAnsi="Arial MT"/>
                        <w:color w:val="595959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fldChar w:fldCharType="separate"/>
                    </w:r>
                    <w:r w:rsidR="00DF0191">
                      <w:rPr>
                        <w:rFonts w:ascii="Arial" w:hAnsi="Arial"/>
                        <w:b/>
                        <w:noProof/>
                        <w:color w:val="595959"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59595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595959"/>
                        <w:sz w:val="18"/>
                      </w:rPr>
                      <w:t xml:space="preserve">de </w:t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fldChar w:fldCharType="separate"/>
                    </w:r>
                    <w:r w:rsidR="00DF0191">
                      <w:rPr>
                        <w:rFonts w:ascii="Arial" w:hAnsi="Arial"/>
                        <w:b/>
                        <w:noProof/>
                        <w:color w:val="595959"/>
                        <w:spacing w:val="-10"/>
                        <w:sz w:val="18"/>
                      </w:rPr>
                      <w:t>3</w:t>
                    </w:r>
                    <w:r>
                      <w:rPr>
                        <w:rFonts w:ascii="Arial" w:hAnsi="Arial"/>
                        <w:b/>
                        <w:color w:val="595959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BDA" w:rsidRDefault="00353CF6">
      <w:r>
        <w:separator/>
      </w:r>
    </w:p>
  </w:footnote>
  <w:footnote w:type="continuationSeparator" w:id="0">
    <w:p w:rsidR="00605BDA" w:rsidRDefault="00353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28" w:rsidRDefault="00353CF6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g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-253</wp:posOffset>
              </wp:positionV>
              <wp:extent cx="7560945" cy="121983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945" cy="1219835"/>
                        <a:chOff x="0" y="0"/>
                        <a:chExt cx="7560945" cy="1219835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0"/>
                          <a:ext cx="7560945" cy="3263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326390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322580"/>
                              </a:lnTo>
                              <a:lnTo>
                                <a:pt x="0" y="326390"/>
                              </a:lnTo>
                              <a:lnTo>
                                <a:pt x="7553388" y="326390"/>
                              </a:lnTo>
                              <a:lnTo>
                                <a:pt x="7553388" y="322580"/>
                              </a:lnTo>
                              <a:lnTo>
                                <a:pt x="7560564" y="322580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8497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347472" y="128270"/>
                          <a:ext cx="1395983" cy="109118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E1C82E1" id="Group 1" o:spid="_x0000_s1026" style="position:absolute;margin-left:0;margin-top:0;width:595.35pt;height:96.05pt;z-index:-251661312;mso-wrap-distance-left:0;mso-wrap-distance-right:0;mso-position-horizontal-relative:page;mso-position-vertical-relative:page" coordsize="75609,121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">
              <v:shape id="Graphic 2" o:spid="_x0000_s1027" style="position:absolute;width:75609;height:3263;visibility:visible;mso-wrap-style:square;v-text-anchor:top" coordsize="7560945,326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" path="m7560564,l,,,322580r,3810l7553388,326390r,-3810l7560564,322580,7560564,xe" fillcolor="#284972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3474;top:1282;width:13960;height:109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4784852</wp:posOffset>
              </wp:positionH>
              <wp:positionV relativeFrom="page">
                <wp:posOffset>378506</wp:posOffset>
              </wp:positionV>
              <wp:extent cx="2432050" cy="7689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2050" cy="768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6628" w:rsidRDefault="00353CF6">
                          <w:pPr>
                            <w:spacing w:before="21"/>
                            <w:ind w:right="19"/>
                            <w:jc w:val="right"/>
                            <w:rPr>
                              <w:rFonts w:ascii="Gadugi"/>
                              <w:b/>
                              <w:sz w:val="16"/>
                            </w:rPr>
                          </w:pPr>
                          <w:r>
                            <w:rPr>
                              <w:rFonts w:ascii="Gadugi"/>
                              <w:b/>
                              <w:sz w:val="16"/>
                            </w:rPr>
                            <w:t>DEPARTAMENTO</w:t>
                          </w:r>
                          <w:r>
                            <w:rPr>
                              <w:rFonts w:ascii="Gadugi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Gadugi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/>
                              <w:b/>
                              <w:spacing w:val="-2"/>
                              <w:sz w:val="16"/>
                            </w:rPr>
                            <w:t>ENGENHARIA</w:t>
                          </w:r>
                        </w:p>
                        <w:p w:rsidR="00E86628" w:rsidRDefault="00353CF6">
                          <w:pPr>
                            <w:spacing w:line="212" w:lineRule="exact"/>
                            <w:ind w:right="18"/>
                            <w:jc w:val="right"/>
                            <w:rPr>
                              <w:rFonts w:ascii="Gadugi" w:hAnsi="Gadugi"/>
                              <w:sz w:val="16"/>
                            </w:rPr>
                          </w:pPr>
                          <w:r>
                            <w:rPr>
                              <w:rFonts w:ascii="Gadugi" w:hAnsi="Gadugi"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RIO</w:t>
                          </w:r>
                          <w:r>
                            <w:rPr>
                              <w:rFonts w:ascii="Gadugi" w:hAnsi="Gadug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BONITO</w:t>
                          </w:r>
                          <w:r>
                            <w:rPr>
                              <w:rFonts w:ascii="Gadugi" w:hAnsi="Gadug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Gadugi" w:hAnsi="Gadugi"/>
                              <w:spacing w:val="-2"/>
                              <w:sz w:val="16"/>
                            </w:rPr>
                            <w:t xml:space="preserve"> IGUAÇU</w:t>
                          </w:r>
                        </w:p>
                        <w:p w:rsidR="00E86628" w:rsidRDefault="00353CF6">
                          <w:pPr>
                            <w:ind w:left="1150" w:right="19" w:firstLine="422"/>
                            <w:jc w:val="right"/>
                            <w:rPr>
                              <w:rFonts w:ascii="Gadugi" w:hAnsi="Gadugi"/>
                              <w:sz w:val="14"/>
                            </w:rPr>
                          </w:pPr>
                          <w:r>
                            <w:rPr>
                              <w:rFonts w:ascii="Gadugi" w:hAnsi="Gadugi"/>
                              <w:sz w:val="14"/>
                            </w:rPr>
                            <w:t>Rua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Sete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Setembro,</w:t>
                          </w:r>
                          <w:r>
                            <w:rPr>
                              <w:rFonts w:ascii="Gadugi" w:hAnsi="Gadugi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720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Centro</w:t>
                          </w:r>
                          <w:r>
                            <w:rPr>
                              <w:rFonts w:ascii="Gadugi" w:hAnsi="Gadugi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85340-000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Rio</w:t>
                          </w:r>
                          <w:r>
                            <w:rPr>
                              <w:rFonts w:ascii="Gadugi" w:hAnsi="Gadugi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Bonito</w:t>
                          </w:r>
                          <w:r>
                            <w:rPr>
                              <w:rFonts w:ascii="Gadugi" w:hAnsi="Gadugi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do</w:t>
                          </w:r>
                          <w:r>
                            <w:rPr>
                              <w:rFonts w:ascii="Gadugi" w:hAnsi="Gadugi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Iguaçu</w:t>
                          </w:r>
                          <w:r>
                            <w:rPr>
                              <w:rFonts w:ascii="Gadugi" w:hAnsi="Gadugi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Gadugi" w:hAns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 w:hAnsi="Gadugi"/>
                              <w:sz w:val="14"/>
                            </w:rPr>
                            <w:t>Paraná</w:t>
                          </w:r>
                          <w:r>
                            <w:rPr>
                              <w:rFonts w:ascii="Gadugi" w:hAnsi="Gadugi"/>
                              <w:spacing w:val="40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Gadugi" w:hAnsi="Gadugi"/>
                                <w:spacing w:val="-2"/>
                                <w:sz w:val="14"/>
                              </w:rPr>
                              <w:t>engenharia.riobonito@gmail.com</w:t>
                            </w:r>
                          </w:hyperlink>
                        </w:p>
                        <w:p w:rsidR="00E86628" w:rsidRDefault="00353CF6">
                          <w:pPr>
                            <w:ind w:right="22"/>
                            <w:jc w:val="right"/>
                            <w:rPr>
                              <w:rFonts w:ascii="Gadugi"/>
                              <w:sz w:val="14"/>
                            </w:rPr>
                          </w:pPr>
                          <w:r>
                            <w:rPr>
                              <w:rFonts w:ascii="Gadugi"/>
                              <w:sz w:val="14"/>
                            </w:rPr>
                            <w:t>(42)</w:t>
                          </w:r>
                          <w:r>
                            <w:rPr>
                              <w:rFonts w:ascii="Gadugi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Gadugi"/>
                              <w:sz w:val="14"/>
                            </w:rPr>
                            <w:t>3653-</w:t>
                          </w:r>
                          <w:r>
                            <w:rPr>
                              <w:rFonts w:ascii="Gadugi"/>
                              <w:spacing w:val="-4"/>
                              <w:sz w:val="14"/>
                            </w:rPr>
                            <w:t>1122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76.75pt;margin-top:29.8pt;width:191.5pt;height:60.5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" filled="f" stroked="f">
              <v:path arrowok="t"/>
              <v:textbox inset="0,0,0,0">
                <w:txbxContent>
                  <w:p w:rsidR="00E86628" w:rsidRDefault="00353CF6">
                    <w:pPr>
                      <w:spacing w:before="21"/>
                      <w:ind w:right="19"/>
                      <w:jc w:val="right"/>
                      <w:rPr>
                        <w:rFonts w:ascii="Gadugi"/>
                        <w:b/>
                        <w:sz w:val="16"/>
                      </w:rPr>
                    </w:pPr>
                    <w:r>
                      <w:rPr>
                        <w:rFonts w:ascii="Gadugi"/>
                        <w:b/>
                        <w:sz w:val="16"/>
                      </w:rPr>
                      <w:t>DEPARTAMENTO</w:t>
                    </w:r>
                    <w:r>
                      <w:rPr>
                        <w:rFonts w:ascii="Gadugi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Gadugi"/>
                        <w:b/>
                        <w:sz w:val="16"/>
                      </w:rPr>
                      <w:t>DE</w:t>
                    </w:r>
                    <w:r>
                      <w:rPr>
                        <w:rFonts w:ascii="Gadugi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Gadugi"/>
                        <w:b/>
                        <w:spacing w:val="-2"/>
                        <w:sz w:val="16"/>
                      </w:rPr>
                      <w:t>ENGENHARIA</w:t>
                    </w:r>
                  </w:p>
                  <w:p w:rsidR="00E86628" w:rsidRDefault="00353CF6">
                    <w:pPr>
                      <w:spacing w:line="212" w:lineRule="exact"/>
                      <w:ind w:right="18"/>
                      <w:jc w:val="right"/>
                      <w:rPr>
                        <w:rFonts w:ascii="Gadugi" w:hAnsi="Gadugi"/>
                        <w:sz w:val="16"/>
                      </w:rPr>
                    </w:pPr>
                    <w:r>
                      <w:rPr>
                        <w:rFonts w:ascii="Gadugi" w:hAnsi="Gadugi"/>
                        <w:sz w:val="16"/>
                      </w:rPr>
                      <w:t>PREFEITURA</w:t>
                    </w:r>
                    <w:r>
                      <w:rPr>
                        <w:rFonts w:ascii="Gadugi" w:hAnsi="Gadugi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MUNICIPAL</w:t>
                    </w:r>
                    <w:r>
                      <w:rPr>
                        <w:rFonts w:ascii="Gadugi" w:hAnsi="Gadug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DE</w:t>
                    </w:r>
                    <w:r>
                      <w:rPr>
                        <w:rFonts w:ascii="Gadugi" w:hAnsi="Gadug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RIO</w:t>
                    </w:r>
                    <w:r>
                      <w:rPr>
                        <w:rFonts w:ascii="Gadugi" w:hAnsi="Gadug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BONITO</w:t>
                    </w:r>
                    <w:r>
                      <w:rPr>
                        <w:rFonts w:ascii="Gadugi" w:hAnsi="Gadug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6"/>
                      </w:rPr>
                      <w:t>DO</w:t>
                    </w:r>
                    <w:r>
                      <w:rPr>
                        <w:rFonts w:ascii="Gadugi" w:hAnsi="Gadugi"/>
                        <w:spacing w:val="-2"/>
                        <w:sz w:val="16"/>
                      </w:rPr>
                      <w:t xml:space="preserve"> IGUAÇU</w:t>
                    </w:r>
                  </w:p>
                  <w:p w:rsidR="00E86628" w:rsidRDefault="00353CF6">
                    <w:pPr>
                      <w:ind w:left="1150" w:right="19" w:firstLine="422"/>
                      <w:jc w:val="right"/>
                      <w:rPr>
                        <w:rFonts w:ascii="Gadugi" w:hAnsi="Gadugi"/>
                        <w:sz w:val="14"/>
                      </w:rPr>
                    </w:pPr>
                    <w:r>
                      <w:rPr>
                        <w:rFonts w:ascii="Gadugi" w:hAnsi="Gadugi"/>
                        <w:sz w:val="14"/>
                      </w:rPr>
                      <w:t>Rua</w:t>
                    </w:r>
                    <w:r>
                      <w:rPr>
                        <w:rFonts w:ascii="Gadugi" w:hAnsi="Gadugi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Sete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de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Setembro,</w:t>
                    </w:r>
                    <w:r>
                      <w:rPr>
                        <w:rFonts w:ascii="Gadugi" w:hAnsi="Gadugi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720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–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Centro</w:t>
                    </w:r>
                    <w:r>
                      <w:rPr>
                        <w:rFonts w:ascii="Gadugi" w:hAnsi="Gadugi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85340-000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-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Rio</w:t>
                    </w:r>
                    <w:r>
                      <w:rPr>
                        <w:rFonts w:ascii="Gadugi" w:hAnsi="Gadugi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Bonito</w:t>
                    </w:r>
                    <w:r>
                      <w:rPr>
                        <w:rFonts w:ascii="Gadugi" w:hAnsi="Gadugi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do</w:t>
                    </w:r>
                    <w:r>
                      <w:rPr>
                        <w:rFonts w:ascii="Gadugi" w:hAnsi="Gadugi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Iguaçu</w:t>
                    </w:r>
                    <w:r>
                      <w:rPr>
                        <w:rFonts w:ascii="Gadugi" w:hAnsi="Gadugi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–</w:t>
                    </w:r>
                    <w:r>
                      <w:rPr>
                        <w:rFonts w:ascii="Gadugi" w:hAns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 w:hAnsi="Gadugi"/>
                        <w:sz w:val="14"/>
                      </w:rPr>
                      <w:t>Paraná</w:t>
                    </w:r>
                    <w:r>
                      <w:rPr>
                        <w:rFonts w:ascii="Gadugi" w:hAnsi="Gadugi"/>
                        <w:spacing w:val="40"/>
                        <w:sz w:val="14"/>
                      </w:rPr>
                      <w:t xml:space="preserve"> </w:t>
                    </w:r>
                    <w:hyperlink r:id="rId4">
                      <w:r>
                        <w:rPr>
                          <w:rFonts w:ascii="Gadugi" w:hAnsi="Gadugi"/>
                          <w:spacing w:val="-2"/>
                          <w:sz w:val="14"/>
                        </w:rPr>
                        <w:t>engenharia.riobonito@gmail.com</w:t>
                      </w:r>
                    </w:hyperlink>
                  </w:p>
                  <w:p w:rsidR="00E86628" w:rsidRDefault="00353CF6">
                    <w:pPr>
                      <w:ind w:right="22"/>
                      <w:jc w:val="right"/>
                      <w:rPr>
                        <w:rFonts w:ascii="Gadugi"/>
                        <w:sz w:val="14"/>
                      </w:rPr>
                    </w:pPr>
                    <w:r>
                      <w:rPr>
                        <w:rFonts w:ascii="Gadugi"/>
                        <w:sz w:val="14"/>
                      </w:rPr>
                      <w:t>(42)</w:t>
                    </w:r>
                    <w:r>
                      <w:rPr>
                        <w:rFonts w:ascii="Gadugi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Gadugi"/>
                        <w:sz w:val="14"/>
                      </w:rPr>
                      <w:t>3653-</w:t>
                    </w:r>
                    <w:r>
                      <w:rPr>
                        <w:rFonts w:ascii="Gadugi"/>
                        <w:spacing w:val="-4"/>
                        <w:sz w:val="14"/>
                      </w:rPr>
                      <w:t>1122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20F"/>
    <w:multiLevelType w:val="multilevel"/>
    <w:tmpl w:val="EDD2187E"/>
    <w:lvl w:ilvl="0">
      <w:start w:val="1"/>
      <w:numFmt w:val="decimal"/>
      <w:lvlText w:val="%1."/>
      <w:lvlJc w:val="left"/>
      <w:pPr>
        <w:ind w:left="24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3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55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7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8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93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300E4E9E"/>
    <w:multiLevelType w:val="hybridMultilevel"/>
    <w:tmpl w:val="A978D7A0"/>
    <w:lvl w:ilvl="0" w:tplc="97947A2E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B00EB972">
      <w:numFmt w:val="bullet"/>
      <w:lvlText w:val="•"/>
      <w:lvlJc w:val="left"/>
      <w:pPr>
        <w:ind w:left="1569" w:hanging="360"/>
      </w:pPr>
      <w:rPr>
        <w:rFonts w:hint="default"/>
        <w:lang w:val="pt-PT" w:eastAsia="en-US" w:bidi="ar-SA"/>
      </w:rPr>
    </w:lvl>
    <w:lvl w:ilvl="2" w:tplc="D494E438">
      <w:numFmt w:val="bullet"/>
      <w:lvlText w:val="•"/>
      <w:lvlJc w:val="left"/>
      <w:pPr>
        <w:ind w:left="2418" w:hanging="360"/>
      </w:pPr>
      <w:rPr>
        <w:rFonts w:hint="default"/>
        <w:lang w:val="pt-PT" w:eastAsia="en-US" w:bidi="ar-SA"/>
      </w:rPr>
    </w:lvl>
    <w:lvl w:ilvl="3" w:tplc="F3386484">
      <w:numFmt w:val="bullet"/>
      <w:lvlText w:val="•"/>
      <w:lvlJc w:val="left"/>
      <w:pPr>
        <w:ind w:left="3268" w:hanging="360"/>
      </w:pPr>
      <w:rPr>
        <w:rFonts w:hint="default"/>
        <w:lang w:val="pt-PT" w:eastAsia="en-US" w:bidi="ar-SA"/>
      </w:rPr>
    </w:lvl>
    <w:lvl w:ilvl="4" w:tplc="8B826D7C">
      <w:numFmt w:val="bullet"/>
      <w:lvlText w:val="•"/>
      <w:lvlJc w:val="left"/>
      <w:pPr>
        <w:ind w:left="4117" w:hanging="360"/>
      </w:pPr>
      <w:rPr>
        <w:rFonts w:hint="default"/>
        <w:lang w:val="pt-PT" w:eastAsia="en-US" w:bidi="ar-SA"/>
      </w:rPr>
    </w:lvl>
    <w:lvl w:ilvl="5" w:tplc="C562C048">
      <w:numFmt w:val="bullet"/>
      <w:lvlText w:val="•"/>
      <w:lvlJc w:val="left"/>
      <w:pPr>
        <w:ind w:left="4967" w:hanging="360"/>
      </w:pPr>
      <w:rPr>
        <w:rFonts w:hint="default"/>
        <w:lang w:val="pt-PT" w:eastAsia="en-US" w:bidi="ar-SA"/>
      </w:rPr>
    </w:lvl>
    <w:lvl w:ilvl="6" w:tplc="0AAA9624">
      <w:numFmt w:val="bullet"/>
      <w:lvlText w:val="•"/>
      <w:lvlJc w:val="left"/>
      <w:pPr>
        <w:ind w:left="5816" w:hanging="360"/>
      </w:pPr>
      <w:rPr>
        <w:rFonts w:hint="default"/>
        <w:lang w:val="pt-PT" w:eastAsia="en-US" w:bidi="ar-SA"/>
      </w:rPr>
    </w:lvl>
    <w:lvl w:ilvl="7" w:tplc="750A5AF8">
      <w:numFmt w:val="bullet"/>
      <w:lvlText w:val="•"/>
      <w:lvlJc w:val="left"/>
      <w:pPr>
        <w:ind w:left="6666" w:hanging="360"/>
      </w:pPr>
      <w:rPr>
        <w:rFonts w:hint="default"/>
        <w:lang w:val="pt-PT" w:eastAsia="en-US" w:bidi="ar-SA"/>
      </w:rPr>
    </w:lvl>
    <w:lvl w:ilvl="8" w:tplc="4F2A7D3C">
      <w:numFmt w:val="bullet"/>
      <w:lvlText w:val="•"/>
      <w:lvlJc w:val="left"/>
      <w:pPr>
        <w:ind w:left="751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50666B8"/>
    <w:multiLevelType w:val="hybridMultilevel"/>
    <w:tmpl w:val="EAEE6E74"/>
    <w:lvl w:ilvl="0" w:tplc="F77CEBA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DB28BCC">
      <w:numFmt w:val="bullet"/>
      <w:lvlText w:val="•"/>
      <w:lvlJc w:val="left"/>
      <w:pPr>
        <w:ind w:left="1569" w:hanging="360"/>
      </w:pPr>
      <w:rPr>
        <w:rFonts w:hint="default"/>
        <w:lang w:val="pt-PT" w:eastAsia="en-US" w:bidi="ar-SA"/>
      </w:rPr>
    </w:lvl>
    <w:lvl w:ilvl="2" w:tplc="7EF86D1C">
      <w:numFmt w:val="bullet"/>
      <w:lvlText w:val="•"/>
      <w:lvlJc w:val="left"/>
      <w:pPr>
        <w:ind w:left="2418" w:hanging="360"/>
      </w:pPr>
      <w:rPr>
        <w:rFonts w:hint="default"/>
        <w:lang w:val="pt-PT" w:eastAsia="en-US" w:bidi="ar-SA"/>
      </w:rPr>
    </w:lvl>
    <w:lvl w:ilvl="3" w:tplc="2E76B6B8">
      <w:numFmt w:val="bullet"/>
      <w:lvlText w:val="•"/>
      <w:lvlJc w:val="left"/>
      <w:pPr>
        <w:ind w:left="3268" w:hanging="360"/>
      </w:pPr>
      <w:rPr>
        <w:rFonts w:hint="default"/>
        <w:lang w:val="pt-PT" w:eastAsia="en-US" w:bidi="ar-SA"/>
      </w:rPr>
    </w:lvl>
    <w:lvl w:ilvl="4" w:tplc="60480860">
      <w:numFmt w:val="bullet"/>
      <w:lvlText w:val="•"/>
      <w:lvlJc w:val="left"/>
      <w:pPr>
        <w:ind w:left="4117" w:hanging="360"/>
      </w:pPr>
      <w:rPr>
        <w:rFonts w:hint="default"/>
        <w:lang w:val="pt-PT" w:eastAsia="en-US" w:bidi="ar-SA"/>
      </w:rPr>
    </w:lvl>
    <w:lvl w:ilvl="5" w:tplc="BC9668D4">
      <w:numFmt w:val="bullet"/>
      <w:lvlText w:val="•"/>
      <w:lvlJc w:val="left"/>
      <w:pPr>
        <w:ind w:left="4967" w:hanging="360"/>
      </w:pPr>
      <w:rPr>
        <w:rFonts w:hint="default"/>
        <w:lang w:val="pt-PT" w:eastAsia="en-US" w:bidi="ar-SA"/>
      </w:rPr>
    </w:lvl>
    <w:lvl w:ilvl="6" w:tplc="16424C20">
      <w:numFmt w:val="bullet"/>
      <w:lvlText w:val="•"/>
      <w:lvlJc w:val="left"/>
      <w:pPr>
        <w:ind w:left="5816" w:hanging="360"/>
      </w:pPr>
      <w:rPr>
        <w:rFonts w:hint="default"/>
        <w:lang w:val="pt-PT" w:eastAsia="en-US" w:bidi="ar-SA"/>
      </w:rPr>
    </w:lvl>
    <w:lvl w:ilvl="7" w:tplc="BC661558">
      <w:numFmt w:val="bullet"/>
      <w:lvlText w:val="•"/>
      <w:lvlJc w:val="left"/>
      <w:pPr>
        <w:ind w:left="6666" w:hanging="360"/>
      </w:pPr>
      <w:rPr>
        <w:rFonts w:hint="default"/>
        <w:lang w:val="pt-PT" w:eastAsia="en-US" w:bidi="ar-SA"/>
      </w:rPr>
    </w:lvl>
    <w:lvl w:ilvl="8" w:tplc="288CC704">
      <w:numFmt w:val="bullet"/>
      <w:lvlText w:val="•"/>
      <w:lvlJc w:val="left"/>
      <w:pPr>
        <w:ind w:left="7515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77332585"/>
    <w:multiLevelType w:val="hybridMultilevel"/>
    <w:tmpl w:val="441E8C5A"/>
    <w:lvl w:ilvl="0" w:tplc="0416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628"/>
    <w:rsid w:val="000E7791"/>
    <w:rsid w:val="0014262D"/>
    <w:rsid w:val="001C57BB"/>
    <w:rsid w:val="002C39D9"/>
    <w:rsid w:val="00353CF6"/>
    <w:rsid w:val="00605BDA"/>
    <w:rsid w:val="00724F7F"/>
    <w:rsid w:val="008163A2"/>
    <w:rsid w:val="00B21051"/>
    <w:rsid w:val="00B328B4"/>
    <w:rsid w:val="00D26A59"/>
    <w:rsid w:val="00D4278E"/>
    <w:rsid w:val="00D74A98"/>
    <w:rsid w:val="00DD1D55"/>
    <w:rsid w:val="00DF0191"/>
    <w:rsid w:val="00E10766"/>
    <w:rsid w:val="00E8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C366D"/>
  <w15:docId w15:val="{C97904ED-6CE9-4FA0-8FDA-11F4B1DF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41" w:hanging="24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421" w:hanging="420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72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C39D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39D9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C39D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39D9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ngenharia.riobonito@gmail.com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engenharia.riobonit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996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INMPNATAÇÃO</vt:lpstr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INMPNATAÇÃO</dc:title>
  <dc:creator>Enio Augusto Siqueira da Luz</dc:creator>
  <cp:lastModifiedBy>Usuário</cp:lastModifiedBy>
  <cp:revision>2</cp:revision>
  <dcterms:created xsi:type="dcterms:W3CDTF">2026-01-28T19:41:00Z</dcterms:created>
  <dcterms:modified xsi:type="dcterms:W3CDTF">2026-01-28T19:41:00Z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LastSaved">
    <vt:filetime>2026-01-22T00:00:00Z</vt:filetime>
  </property>
  <property fmtid="{D5CDD505-2E9C-101B-9397-08002B2CF9AE}" pid="4" name="Producer">
    <vt:lpwstr>Microsoft: Print To PDF</vt:lpwstr>
  </property>
</Properties>
</file>